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E2" w:rsidRPr="00F274C0" w:rsidRDefault="00D4230B" w:rsidP="00F274C0">
      <w:pPr>
        <w:pStyle w:val="Title"/>
        <w:rPr>
          <w:sz w:val="48"/>
          <w:szCs w:val="48"/>
        </w:rPr>
      </w:pPr>
      <w:r w:rsidRPr="00F274C0">
        <w:rPr>
          <w:sz w:val="48"/>
          <w:szCs w:val="48"/>
        </w:rPr>
        <w:t>Self-Care Assessment</w:t>
      </w:r>
    </w:p>
    <w:p w:rsidR="00D4230B" w:rsidRDefault="00D4230B" w:rsidP="00D4230B">
      <w:pPr>
        <w:rPr>
          <w:rFonts w:ascii="Book Antiqua" w:hAnsi="Book Antiqua"/>
          <w:sz w:val="20"/>
          <w:szCs w:val="20"/>
        </w:rPr>
      </w:pPr>
      <w:r w:rsidRPr="00D4230B">
        <w:rPr>
          <w:rFonts w:ascii="Book Antiqua" w:hAnsi="Book Antiqua"/>
          <w:sz w:val="20"/>
          <w:szCs w:val="20"/>
        </w:rPr>
        <w:t xml:space="preserve">The following worksheet for </w:t>
      </w:r>
      <w:r w:rsidR="00F274C0" w:rsidRPr="00D4230B">
        <w:rPr>
          <w:rFonts w:ascii="Book Antiqua" w:hAnsi="Book Antiqua"/>
          <w:sz w:val="20"/>
          <w:szCs w:val="20"/>
        </w:rPr>
        <w:t>assessing</w:t>
      </w:r>
      <w:r w:rsidRPr="00D4230B">
        <w:rPr>
          <w:rFonts w:ascii="Book Antiqua" w:hAnsi="Book Antiqua"/>
          <w:sz w:val="20"/>
          <w:szCs w:val="20"/>
        </w:rPr>
        <w:t xml:space="preserve"> self-care is not exhaustive, merely suggestive.</w:t>
      </w:r>
      <w:r>
        <w:rPr>
          <w:rFonts w:ascii="Book Antiqua" w:hAnsi="Book Antiqua"/>
          <w:sz w:val="20"/>
          <w:szCs w:val="20"/>
        </w:rPr>
        <w:t xml:space="preserve"> Feel free to add areas of self-care that are relevant for you and rate yourself on how often and how well you are taking care of yourself these days. When you are finished, look for patterns in your responses. Are you more active in some areas of self-care? Do you tend to ignore others? Are there items on the list that hadn’t even occurred to you? Listen to your internal responses and dialogue about self-care</w:t>
      </w:r>
      <w:r w:rsidR="00F274C0">
        <w:rPr>
          <w:rFonts w:ascii="Book Antiqua" w:hAnsi="Book Antiqua"/>
          <w:sz w:val="20"/>
          <w:szCs w:val="20"/>
        </w:rPr>
        <w:t>, and take note of anything you would like to prioritize moving forward</w:t>
      </w:r>
    </w:p>
    <w:tbl>
      <w:tblPr>
        <w:tblStyle w:val="TableGrid"/>
        <w:tblW w:w="0" w:type="auto"/>
        <w:tblLook w:val="04A0" w:firstRow="1" w:lastRow="0" w:firstColumn="1" w:lastColumn="0" w:noHBand="0" w:noVBand="1"/>
      </w:tblPr>
      <w:tblGrid>
        <w:gridCol w:w="9350"/>
      </w:tblGrid>
      <w:tr w:rsidR="00F274C0" w:rsidTr="00F274C0">
        <w:trPr>
          <w:trHeight w:val="1520"/>
        </w:trPr>
        <w:tc>
          <w:tcPr>
            <w:tcW w:w="9350" w:type="dxa"/>
          </w:tcPr>
          <w:p w:rsidR="00F274C0" w:rsidRPr="00F274C0" w:rsidRDefault="00F274C0" w:rsidP="00F274C0">
            <w:pPr>
              <w:jc w:val="center"/>
              <w:rPr>
                <w:rFonts w:ascii="Book Antiqua" w:hAnsi="Book Antiqua"/>
                <w:b/>
                <w:i/>
                <w:sz w:val="22"/>
                <w:szCs w:val="20"/>
              </w:rPr>
            </w:pPr>
            <w:r w:rsidRPr="00F274C0">
              <w:rPr>
                <w:rFonts w:ascii="Book Antiqua" w:hAnsi="Book Antiqua"/>
                <w:b/>
                <w:i/>
                <w:sz w:val="22"/>
                <w:szCs w:val="20"/>
              </w:rPr>
              <w:t>Rate the following areas according to how well you think you are doing…</w:t>
            </w:r>
          </w:p>
          <w:p w:rsidR="00F274C0" w:rsidRDefault="00F274C0" w:rsidP="00F274C0">
            <w:pPr>
              <w:rPr>
                <w:rFonts w:ascii="Book Antiqua" w:hAnsi="Book Antiqua"/>
                <w:b/>
                <w:sz w:val="20"/>
                <w:szCs w:val="20"/>
              </w:rPr>
            </w:pPr>
          </w:p>
          <w:p w:rsidR="00F274C0" w:rsidRPr="00F274C0" w:rsidRDefault="00F274C0" w:rsidP="00F274C0">
            <w:pPr>
              <w:jc w:val="both"/>
              <w:rPr>
                <w:rFonts w:ascii="Book Antiqua" w:hAnsi="Book Antiqua"/>
                <w:sz w:val="20"/>
                <w:szCs w:val="20"/>
              </w:rPr>
            </w:pPr>
            <w:r>
              <w:rPr>
                <w:rFonts w:ascii="Book Antiqua" w:hAnsi="Book Antiqua"/>
                <w:b/>
                <w:sz w:val="20"/>
                <w:szCs w:val="20"/>
              </w:rPr>
              <w:t xml:space="preserve">3 = </w:t>
            </w:r>
            <w:r>
              <w:rPr>
                <w:rFonts w:ascii="Book Antiqua" w:hAnsi="Book Antiqua"/>
                <w:sz w:val="20"/>
                <w:szCs w:val="20"/>
              </w:rPr>
              <w:t xml:space="preserve">I do this well (e.g., frequently)                                                                       </w:t>
            </w:r>
            <w:r>
              <w:rPr>
                <w:rFonts w:ascii="Book Antiqua" w:hAnsi="Book Antiqua"/>
                <w:b/>
                <w:sz w:val="20"/>
                <w:szCs w:val="20"/>
              </w:rPr>
              <w:t xml:space="preserve">0 = </w:t>
            </w:r>
            <w:r>
              <w:rPr>
                <w:rFonts w:ascii="Book Antiqua" w:hAnsi="Book Antiqua"/>
                <w:sz w:val="20"/>
                <w:szCs w:val="20"/>
              </w:rPr>
              <w:t>I never do this</w:t>
            </w:r>
          </w:p>
          <w:p w:rsidR="00F274C0" w:rsidRPr="00F274C0" w:rsidRDefault="00F274C0" w:rsidP="00F274C0">
            <w:pPr>
              <w:jc w:val="both"/>
              <w:rPr>
                <w:rFonts w:ascii="Book Antiqua" w:hAnsi="Book Antiqua"/>
                <w:sz w:val="20"/>
                <w:szCs w:val="20"/>
              </w:rPr>
            </w:pPr>
            <w:r>
              <w:rPr>
                <w:rFonts w:ascii="Book Antiqua" w:hAnsi="Book Antiqua"/>
                <w:b/>
                <w:sz w:val="20"/>
                <w:szCs w:val="20"/>
              </w:rPr>
              <w:t xml:space="preserve">2 = </w:t>
            </w:r>
            <w:r>
              <w:rPr>
                <w:rFonts w:ascii="Book Antiqua" w:hAnsi="Book Antiqua"/>
                <w:sz w:val="20"/>
                <w:szCs w:val="20"/>
              </w:rPr>
              <w:t xml:space="preserve">I do this OK (e.g., occasionally)                                                                      </w:t>
            </w:r>
            <w:r>
              <w:rPr>
                <w:rFonts w:ascii="Book Antiqua" w:hAnsi="Book Antiqua"/>
                <w:b/>
                <w:sz w:val="20"/>
                <w:szCs w:val="20"/>
              </w:rPr>
              <w:t xml:space="preserve">? = </w:t>
            </w:r>
            <w:r>
              <w:rPr>
                <w:rFonts w:ascii="Book Antiqua" w:hAnsi="Book Antiqua"/>
                <w:sz w:val="20"/>
                <w:szCs w:val="20"/>
              </w:rPr>
              <w:t>This never occurred to me</w:t>
            </w:r>
          </w:p>
          <w:p w:rsidR="00F274C0" w:rsidRPr="00F274C0" w:rsidRDefault="00F274C0" w:rsidP="00F274C0">
            <w:pPr>
              <w:jc w:val="both"/>
              <w:rPr>
                <w:rFonts w:ascii="Book Antiqua" w:hAnsi="Book Antiqua"/>
                <w:sz w:val="20"/>
                <w:szCs w:val="20"/>
              </w:rPr>
            </w:pPr>
            <w:r>
              <w:rPr>
                <w:rFonts w:ascii="Book Antiqua" w:hAnsi="Book Antiqua"/>
                <w:b/>
                <w:sz w:val="20"/>
                <w:szCs w:val="20"/>
              </w:rPr>
              <w:t xml:space="preserve">1 = </w:t>
            </w:r>
            <w:r>
              <w:rPr>
                <w:rFonts w:ascii="Book Antiqua" w:hAnsi="Book Antiqua"/>
                <w:sz w:val="20"/>
                <w:szCs w:val="20"/>
              </w:rPr>
              <w:t xml:space="preserve">I barely or rarely do this </w:t>
            </w:r>
          </w:p>
        </w:tc>
      </w:tr>
    </w:tbl>
    <w:p w:rsidR="00F274C0" w:rsidRDefault="00F274C0" w:rsidP="00D4230B">
      <w:pPr>
        <w:rPr>
          <w:rFonts w:ascii="Book Antiqua" w:hAnsi="Book Antiqua"/>
          <w:sz w:val="20"/>
          <w:szCs w:val="20"/>
        </w:rPr>
      </w:pPr>
    </w:p>
    <w:p w:rsidR="00F274C0" w:rsidRDefault="00F274C0" w:rsidP="00F274C0">
      <w:pPr>
        <w:pStyle w:val="Subtitle"/>
        <w:jc w:val="left"/>
        <w:rPr>
          <w:b/>
          <w:sz w:val="22"/>
          <w:szCs w:val="22"/>
          <w:u w:val="single"/>
        </w:rPr>
      </w:pPr>
      <w:r w:rsidRPr="00B81FA4">
        <w:rPr>
          <w:b/>
          <w:sz w:val="22"/>
          <w:szCs w:val="22"/>
          <w:u w:val="single"/>
        </w:rPr>
        <w:t>Physical Self-Care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B81FA4" w:rsidTr="004C70A3">
        <w:tc>
          <w:tcPr>
            <w:tcW w:w="5040" w:type="dxa"/>
          </w:tcPr>
          <w:p w:rsidR="00B81FA4" w:rsidRPr="00B81FA4" w:rsidRDefault="00B81FA4" w:rsidP="00B81FA4">
            <w:pPr>
              <w:rPr>
                <w:rFonts w:ascii="Book Antiqua" w:hAnsi="Book Antiqua"/>
                <w:sz w:val="20"/>
                <w:szCs w:val="20"/>
              </w:rPr>
            </w:pPr>
            <w:r>
              <w:t>___</w:t>
            </w:r>
            <w:r>
              <w:t xml:space="preserve"> </w:t>
            </w:r>
            <w:r>
              <w:rPr>
                <w:rFonts w:ascii="Book Antiqua" w:hAnsi="Book Antiqua"/>
                <w:sz w:val="20"/>
                <w:szCs w:val="20"/>
              </w:rPr>
              <w:t>Eat Regularly (breakfast, lunch, and dinner)</w:t>
            </w:r>
          </w:p>
        </w:tc>
        <w:tc>
          <w:tcPr>
            <w:tcW w:w="4310" w:type="dxa"/>
          </w:tcPr>
          <w:p w:rsidR="00B81FA4" w:rsidRDefault="00B81FA4" w:rsidP="00B81FA4">
            <w:r>
              <w:rPr>
                <w:rFonts w:ascii="Book Antiqua" w:hAnsi="Book Antiqua"/>
                <w:sz w:val="20"/>
                <w:szCs w:val="20"/>
              </w:rPr>
              <w:t>___</w:t>
            </w:r>
            <w:r>
              <w:rPr>
                <w:rFonts w:ascii="Book Antiqua" w:hAnsi="Book Antiqua"/>
                <w:sz w:val="20"/>
                <w:szCs w:val="20"/>
              </w:rPr>
              <w:t xml:space="preserve"> Exercise</w:t>
            </w:r>
          </w:p>
        </w:tc>
      </w:tr>
      <w:tr w:rsidR="00B81FA4" w:rsidTr="004C70A3">
        <w:tc>
          <w:tcPr>
            <w:tcW w:w="5040" w:type="dxa"/>
          </w:tcPr>
          <w:p w:rsidR="00B81FA4" w:rsidRPr="00B81FA4" w:rsidRDefault="00B81FA4" w:rsidP="00B81FA4">
            <w:pPr>
              <w:rPr>
                <w:rFonts w:ascii="Book Antiqua" w:hAnsi="Book Antiqua"/>
                <w:sz w:val="20"/>
                <w:szCs w:val="20"/>
              </w:rPr>
            </w:pPr>
            <w:r>
              <w:rPr>
                <w:rFonts w:ascii="Book Antiqua" w:hAnsi="Book Antiqua"/>
                <w:sz w:val="20"/>
                <w:szCs w:val="20"/>
              </w:rPr>
              <w:t>___ Get regular medical care for prevention</w:t>
            </w:r>
          </w:p>
        </w:tc>
        <w:tc>
          <w:tcPr>
            <w:tcW w:w="4310" w:type="dxa"/>
          </w:tcPr>
          <w:p w:rsidR="00B81FA4" w:rsidRDefault="00B81FA4" w:rsidP="00B81FA4">
            <w:r>
              <w:rPr>
                <w:rFonts w:ascii="Book Antiqua" w:hAnsi="Book Antiqua"/>
                <w:sz w:val="20"/>
                <w:szCs w:val="20"/>
              </w:rPr>
              <w:t>___</w:t>
            </w:r>
            <w:r>
              <w:rPr>
                <w:rFonts w:ascii="Book Antiqua" w:hAnsi="Book Antiqua"/>
                <w:sz w:val="20"/>
                <w:szCs w:val="20"/>
              </w:rPr>
              <w:t xml:space="preserve"> Eat Healthily</w:t>
            </w:r>
          </w:p>
        </w:tc>
      </w:tr>
      <w:tr w:rsidR="00B81FA4" w:rsidTr="004C70A3">
        <w:tc>
          <w:tcPr>
            <w:tcW w:w="5040" w:type="dxa"/>
          </w:tcPr>
          <w:p w:rsidR="00B81FA4" w:rsidRDefault="00B81FA4" w:rsidP="00B81FA4">
            <w:r>
              <w:rPr>
                <w:rFonts w:ascii="Book Antiqua" w:hAnsi="Book Antiqua"/>
                <w:sz w:val="20"/>
                <w:szCs w:val="20"/>
              </w:rPr>
              <w:t>___</w:t>
            </w:r>
            <w:r>
              <w:rPr>
                <w:rFonts w:ascii="Book Antiqua" w:hAnsi="Book Antiqua"/>
                <w:sz w:val="20"/>
                <w:szCs w:val="20"/>
              </w:rPr>
              <w:t xml:space="preserve"> Get medical care when needed</w:t>
            </w:r>
          </w:p>
        </w:tc>
        <w:tc>
          <w:tcPr>
            <w:tcW w:w="4310" w:type="dxa"/>
          </w:tcPr>
          <w:p w:rsidR="00B81FA4" w:rsidRDefault="00B81FA4" w:rsidP="00B81FA4">
            <w:r>
              <w:rPr>
                <w:rFonts w:ascii="Book Antiqua" w:hAnsi="Book Antiqua"/>
                <w:sz w:val="20"/>
                <w:szCs w:val="20"/>
              </w:rPr>
              <w:t>___</w:t>
            </w:r>
            <w:r>
              <w:rPr>
                <w:rFonts w:ascii="Book Antiqua" w:hAnsi="Book Antiqua"/>
                <w:sz w:val="20"/>
                <w:szCs w:val="20"/>
              </w:rPr>
              <w:t xml:space="preserve"> Get massages</w:t>
            </w:r>
          </w:p>
        </w:tc>
      </w:tr>
      <w:tr w:rsidR="00B81FA4" w:rsidTr="004C70A3">
        <w:tc>
          <w:tcPr>
            <w:tcW w:w="5040" w:type="dxa"/>
          </w:tcPr>
          <w:p w:rsidR="00B81FA4" w:rsidRPr="00B81FA4" w:rsidRDefault="00B81FA4" w:rsidP="00B81FA4">
            <w:pPr>
              <w:rPr>
                <w:rFonts w:ascii="Book Antiqua" w:hAnsi="Book Antiqua"/>
                <w:sz w:val="20"/>
                <w:szCs w:val="20"/>
              </w:rPr>
            </w:pPr>
            <w:r>
              <w:rPr>
                <w:rFonts w:ascii="Book Antiqua" w:hAnsi="Book Antiqua"/>
                <w:sz w:val="20"/>
                <w:szCs w:val="20"/>
              </w:rPr>
              <w:t>___</w:t>
            </w:r>
            <w:r>
              <w:rPr>
                <w:rFonts w:ascii="Book Antiqua" w:hAnsi="Book Antiqua"/>
                <w:sz w:val="20"/>
                <w:szCs w:val="20"/>
              </w:rPr>
              <w:t xml:space="preserve"> Take time off when sick</w:t>
            </w:r>
          </w:p>
        </w:tc>
        <w:tc>
          <w:tcPr>
            <w:tcW w:w="4310" w:type="dxa"/>
          </w:tcPr>
          <w:p w:rsidR="00B81FA4" w:rsidRDefault="00B81FA4" w:rsidP="00B81FA4">
            <w:r>
              <w:rPr>
                <w:rFonts w:ascii="Book Antiqua" w:hAnsi="Book Antiqua"/>
                <w:sz w:val="20"/>
                <w:szCs w:val="20"/>
              </w:rPr>
              <w:t>___</w:t>
            </w:r>
            <w:r>
              <w:rPr>
                <w:rFonts w:ascii="Book Antiqua" w:hAnsi="Book Antiqua"/>
                <w:sz w:val="20"/>
                <w:szCs w:val="20"/>
              </w:rPr>
              <w:t xml:space="preserve"> Take vacations</w:t>
            </w:r>
          </w:p>
        </w:tc>
      </w:tr>
      <w:tr w:rsidR="00B81FA4" w:rsidTr="004C70A3">
        <w:tc>
          <w:tcPr>
            <w:tcW w:w="5040" w:type="dxa"/>
          </w:tcPr>
          <w:p w:rsidR="00B81FA4" w:rsidRDefault="00B81FA4" w:rsidP="00B81FA4">
            <w:r>
              <w:rPr>
                <w:rFonts w:ascii="Book Antiqua" w:hAnsi="Book Antiqua"/>
                <w:sz w:val="20"/>
                <w:szCs w:val="20"/>
              </w:rPr>
              <w:t>___</w:t>
            </w:r>
            <w:r>
              <w:rPr>
                <w:rFonts w:ascii="Book Antiqua" w:hAnsi="Book Antiqua"/>
                <w:sz w:val="20"/>
                <w:szCs w:val="20"/>
              </w:rPr>
              <w:t xml:space="preserve"> Wear clothes I like</w:t>
            </w:r>
          </w:p>
        </w:tc>
        <w:tc>
          <w:tcPr>
            <w:tcW w:w="4310" w:type="dxa"/>
          </w:tcPr>
          <w:p w:rsidR="00B81FA4" w:rsidRDefault="00B81FA4" w:rsidP="00B81FA4">
            <w:r>
              <w:rPr>
                <w:rFonts w:ascii="Book Antiqua" w:hAnsi="Book Antiqua"/>
                <w:sz w:val="20"/>
                <w:szCs w:val="20"/>
              </w:rPr>
              <w:t>___</w:t>
            </w:r>
            <w:r>
              <w:rPr>
                <w:rFonts w:ascii="Book Antiqua" w:hAnsi="Book Antiqua"/>
                <w:sz w:val="20"/>
                <w:szCs w:val="20"/>
              </w:rPr>
              <w:t xml:space="preserve"> Get enough sleep</w:t>
            </w:r>
          </w:p>
        </w:tc>
      </w:tr>
      <w:tr w:rsidR="00B81FA4" w:rsidTr="004C70A3">
        <w:tc>
          <w:tcPr>
            <w:tcW w:w="5040" w:type="dxa"/>
          </w:tcPr>
          <w:p w:rsidR="00B81FA4" w:rsidRDefault="00B81FA4" w:rsidP="00B81FA4">
            <w:r>
              <w:rPr>
                <w:rFonts w:ascii="Book Antiqua" w:hAnsi="Book Antiqua"/>
                <w:sz w:val="20"/>
                <w:szCs w:val="20"/>
              </w:rPr>
              <w:t>___</w:t>
            </w:r>
            <w:r>
              <w:rPr>
                <w:rFonts w:ascii="Book Antiqua" w:hAnsi="Book Antiqua"/>
                <w:sz w:val="20"/>
                <w:szCs w:val="20"/>
              </w:rPr>
              <w:t xml:space="preserve"> Do some fun physical activity</w:t>
            </w:r>
          </w:p>
        </w:tc>
        <w:tc>
          <w:tcPr>
            <w:tcW w:w="4310" w:type="dxa"/>
          </w:tcPr>
          <w:p w:rsidR="00B81FA4" w:rsidRDefault="00B81FA4" w:rsidP="00B81FA4">
            <w:r>
              <w:rPr>
                <w:rFonts w:ascii="Book Antiqua" w:hAnsi="Book Antiqua"/>
                <w:sz w:val="20"/>
                <w:szCs w:val="20"/>
              </w:rPr>
              <w:t>___</w:t>
            </w:r>
            <w:r>
              <w:rPr>
                <w:rFonts w:ascii="Book Antiqua" w:hAnsi="Book Antiqua"/>
                <w:sz w:val="20"/>
                <w:szCs w:val="20"/>
              </w:rPr>
              <w:t xml:space="preserve"> Do some fun artistic activity</w:t>
            </w:r>
          </w:p>
        </w:tc>
      </w:tr>
      <w:tr w:rsidR="00B81FA4" w:rsidTr="004C70A3">
        <w:tc>
          <w:tcPr>
            <w:tcW w:w="5040" w:type="dxa"/>
          </w:tcPr>
          <w:p w:rsidR="00B81FA4" w:rsidRDefault="00B81FA4" w:rsidP="00B81FA4">
            <w:r>
              <w:rPr>
                <w:rFonts w:ascii="Book Antiqua" w:hAnsi="Book Antiqua"/>
                <w:sz w:val="20"/>
                <w:szCs w:val="20"/>
              </w:rPr>
              <w:t>___</w:t>
            </w:r>
            <w:r>
              <w:rPr>
                <w:rFonts w:ascii="Book Antiqua" w:hAnsi="Book Antiqua"/>
                <w:sz w:val="20"/>
                <w:szCs w:val="20"/>
              </w:rPr>
              <w:t xml:space="preserve"> Think positive thoughts about my body</w:t>
            </w:r>
          </w:p>
        </w:tc>
        <w:tc>
          <w:tcPr>
            <w:tcW w:w="4310" w:type="dxa"/>
          </w:tcPr>
          <w:p w:rsidR="00B81FA4" w:rsidRDefault="00B81FA4" w:rsidP="00B81FA4">
            <w:r>
              <w:rPr>
                <w:rFonts w:ascii="Book Antiqua" w:hAnsi="Book Antiqua"/>
                <w:sz w:val="20"/>
                <w:szCs w:val="20"/>
              </w:rPr>
              <w:t>___</w:t>
            </w:r>
            <w:r>
              <w:rPr>
                <w:rFonts w:ascii="Book Antiqua" w:hAnsi="Book Antiqua"/>
                <w:sz w:val="20"/>
                <w:szCs w:val="20"/>
              </w:rPr>
              <w:t xml:space="preserve"> (other) </w:t>
            </w:r>
            <w:r>
              <w:rPr>
                <w:rFonts w:ascii="Book Antiqua" w:hAnsi="Book Antiqua"/>
                <w:sz w:val="20"/>
                <w:szCs w:val="20"/>
              </w:rPr>
              <w:t>______________________________</w:t>
            </w:r>
          </w:p>
        </w:tc>
      </w:tr>
    </w:tbl>
    <w:p w:rsidR="00B81FA4" w:rsidRPr="00B81FA4" w:rsidRDefault="00B81FA4" w:rsidP="00B81FA4"/>
    <w:p w:rsidR="00F274C0" w:rsidRDefault="00F274C0" w:rsidP="00F274C0">
      <w:pPr>
        <w:pStyle w:val="Subtitle"/>
        <w:jc w:val="left"/>
        <w:rPr>
          <w:b/>
          <w:sz w:val="22"/>
          <w:szCs w:val="22"/>
          <w:u w:val="single"/>
        </w:rPr>
      </w:pPr>
      <w:r w:rsidRPr="00B81FA4">
        <w:rPr>
          <w:b/>
          <w:sz w:val="22"/>
          <w:szCs w:val="22"/>
          <w:u w:val="single"/>
        </w:rPr>
        <w:t>Psychological Self-Care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B81FA4" w:rsidTr="004C70A3">
        <w:tc>
          <w:tcPr>
            <w:tcW w:w="5040" w:type="dxa"/>
          </w:tcPr>
          <w:p w:rsidR="00B81FA4" w:rsidRDefault="00B81FA4"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Take day trips or mini-vacations</w:t>
            </w:r>
          </w:p>
        </w:tc>
        <w:tc>
          <w:tcPr>
            <w:tcW w:w="4310" w:type="dxa"/>
          </w:tcPr>
          <w:p w:rsidR="00B81FA4" w:rsidRDefault="004C70A3"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Make time for self-reflection</w:t>
            </w:r>
          </w:p>
        </w:tc>
      </w:tr>
      <w:tr w:rsidR="00B81FA4" w:rsidTr="004C70A3">
        <w:tc>
          <w:tcPr>
            <w:tcW w:w="5040" w:type="dxa"/>
          </w:tcPr>
          <w:p w:rsidR="00B81FA4" w:rsidRDefault="00B81FA4"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Have my own personal psychotherapy</w:t>
            </w:r>
          </w:p>
        </w:tc>
        <w:tc>
          <w:tcPr>
            <w:tcW w:w="4310" w:type="dxa"/>
          </w:tcPr>
          <w:p w:rsidR="00B81FA4" w:rsidRDefault="004C70A3"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Write in a journal</w:t>
            </w:r>
          </w:p>
        </w:tc>
      </w:tr>
      <w:tr w:rsidR="00B81FA4" w:rsidTr="004C70A3">
        <w:tc>
          <w:tcPr>
            <w:tcW w:w="5040" w:type="dxa"/>
          </w:tcPr>
          <w:p w:rsidR="00B81FA4" w:rsidRDefault="00B81FA4"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Make time away from technology/internet</w:t>
            </w:r>
          </w:p>
        </w:tc>
        <w:tc>
          <w:tcPr>
            <w:tcW w:w="4310" w:type="dxa"/>
          </w:tcPr>
          <w:p w:rsidR="00B81FA4" w:rsidRDefault="004C70A3"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Attend to minimizing life stress</w:t>
            </w:r>
          </w:p>
        </w:tc>
      </w:tr>
      <w:tr w:rsidR="00B81FA4" w:rsidTr="004C70A3">
        <w:tc>
          <w:tcPr>
            <w:tcW w:w="5040" w:type="dxa"/>
          </w:tcPr>
          <w:p w:rsidR="00B81FA4" w:rsidRDefault="00B81FA4"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Read something unrelated to work</w:t>
            </w:r>
          </w:p>
        </w:tc>
        <w:tc>
          <w:tcPr>
            <w:tcW w:w="4310" w:type="dxa"/>
          </w:tcPr>
          <w:p w:rsidR="00B81FA4" w:rsidRDefault="004C70A3"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Be curious</w:t>
            </w:r>
          </w:p>
        </w:tc>
      </w:tr>
      <w:tr w:rsidR="00B81FA4" w:rsidTr="004C70A3">
        <w:tc>
          <w:tcPr>
            <w:tcW w:w="5040" w:type="dxa"/>
          </w:tcPr>
          <w:p w:rsidR="00B81FA4" w:rsidRDefault="00B81FA4"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Notice my thoughts, beliefs, attitudes, feelings</w:t>
            </w:r>
          </w:p>
        </w:tc>
        <w:tc>
          <w:tcPr>
            <w:tcW w:w="4310" w:type="dxa"/>
          </w:tcPr>
          <w:p w:rsidR="00B81FA4" w:rsidRDefault="004C70A3"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Say no to extra responsibilities</w:t>
            </w:r>
          </w:p>
        </w:tc>
      </w:tr>
      <w:tr w:rsidR="00B81FA4" w:rsidTr="004C70A3">
        <w:tc>
          <w:tcPr>
            <w:tcW w:w="5040" w:type="dxa"/>
          </w:tcPr>
          <w:p w:rsidR="00B81FA4" w:rsidRDefault="00B81FA4"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Engage my intelligence in a new way or area</w:t>
            </w:r>
          </w:p>
        </w:tc>
        <w:tc>
          <w:tcPr>
            <w:tcW w:w="4310" w:type="dxa"/>
          </w:tcPr>
          <w:p w:rsidR="00B81FA4" w:rsidRDefault="004C70A3"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Be okay leaving work at work</w:t>
            </w:r>
          </w:p>
        </w:tc>
      </w:tr>
      <w:tr w:rsidR="00B81FA4" w:rsidTr="004C70A3">
        <w:tc>
          <w:tcPr>
            <w:tcW w:w="5040" w:type="dxa"/>
          </w:tcPr>
          <w:p w:rsidR="00B81FA4" w:rsidRDefault="00B81FA4"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Do something at which I am not expert</w:t>
            </w:r>
          </w:p>
        </w:tc>
        <w:tc>
          <w:tcPr>
            <w:tcW w:w="4310" w:type="dxa"/>
          </w:tcPr>
          <w:p w:rsidR="00B81FA4" w:rsidRDefault="004C70A3" w:rsidP="00B81FA4">
            <w:pPr>
              <w:rPr>
                <w:rFonts w:ascii="Book Antiqua" w:hAnsi="Book Antiqua"/>
                <w:sz w:val="20"/>
              </w:rPr>
            </w:pPr>
            <w:r>
              <w:rPr>
                <w:rFonts w:ascii="Book Antiqua" w:hAnsi="Book Antiqua"/>
                <w:sz w:val="20"/>
                <w:szCs w:val="20"/>
              </w:rPr>
              <w:t>___</w:t>
            </w:r>
            <w:r>
              <w:rPr>
                <w:rFonts w:ascii="Book Antiqua" w:hAnsi="Book Antiqua"/>
                <w:sz w:val="20"/>
                <w:szCs w:val="20"/>
              </w:rPr>
              <w:t xml:space="preserve"> (Other) </w:t>
            </w:r>
            <w:r>
              <w:rPr>
                <w:rFonts w:ascii="Book Antiqua" w:hAnsi="Book Antiqua"/>
                <w:sz w:val="20"/>
                <w:szCs w:val="20"/>
              </w:rPr>
              <w:t>______________________________</w:t>
            </w:r>
          </w:p>
        </w:tc>
      </w:tr>
    </w:tbl>
    <w:p w:rsidR="00B81FA4" w:rsidRPr="00B81FA4" w:rsidRDefault="00B81FA4" w:rsidP="00B81FA4">
      <w:pPr>
        <w:rPr>
          <w:rFonts w:ascii="Book Antiqua" w:hAnsi="Book Antiqua"/>
          <w:sz w:val="20"/>
        </w:rPr>
      </w:pPr>
    </w:p>
    <w:p w:rsidR="00F274C0" w:rsidRDefault="00B81FA4" w:rsidP="00B81FA4">
      <w:pPr>
        <w:pStyle w:val="Subtitle"/>
        <w:jc w:val="left"/>
        <w:rPr>
          <w:b/>
          <w:sz w:val="22"/>
          <w:szCs w:val="22"/>
          <w:u w:val="single"/>
        </w:rPr>
      </w:pPr>
      <w:r w:rsidRPr="00B81FA4">
        <w:rPr>
          <w:b/>
          <w:sz w:val="22"/>
          <w:szCs w:val="22"/>
          <w:u w:val="single"/>
        </w:rPr>
        <w:t>Emotional Self-Care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4C70A3" w:rsidTr="004C70A3">
        <w:tc>
          <w:tcPr>
            <w:tcW w:w="503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Spend time with people whose company I enjoy</w:t>
            </w:r>
          </w:p>
        </w:tc>
        <w:tc>
          <w:tcPr>
            <w:tcW w:w="431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Love myself</w:t>
            </w:r>
          </w:p>
        </w:tc>
      </w:tr>
      <w:tr w:rsidR="004C70A3" w:rsidTr="004C70A3">
        <w:tc>
          <w:tcPr>
            <w:tcW w:w="503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Stay in contact with important people in my life</w:t>
            </w:r>
          </w:p>
        </w:tc>
        <w:tc>
          <w:tcPr>
            <w:tcW w:w="431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Allow myself to cry</w:t>
            </w:r>
          </w:p>
        </w:tc>
      </w:tr>
      <w:tr w:rsidR="004C70A3" w:rsidTr="004C70A3">
        <w:tc>
          <w:tcPr>
            <w:tcW w:w="503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Re-read favorite books, re-view favorite movies</w:t>
            </w:r>
          </w:p>
        </w:tc>
        <w:tc>
          <w:tcPr>
            <w:tcW w:w="431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Give myself affirmation/praise</w:t>
            </w:r>
          </w:p>
        </w:tc>
      </w:tr>
      <w:tr w:rsidR="004C70A3" w:rsidTr="004C70A3">
        <w:tc>
          <w:tcPr>
            <w:tcW w:w="503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Identify and seek out comforting activities/places</w:t>
            </w:r>
          </w:p>
        </w:tc>
        <w:tc>
          <w:tcPr>
            <w:tcW w:w="431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Find things that make me laugh</w:t>
            </w:r>
          </w:p>
        </w:tc>
      </w:tr>
      <w:tr w:rsidR="004C70A3" w:rsidTr="004C70A3">
        <w:tc>
          <w:tcPr>
            <w:tcW w:w="5035" w:type="dxa"/>
          </w:tcPr>
          <w:p w:rsidR="004C70A3" w:rsidRDefault="004C70A3" w:rsidP="004C70A3">
            <w:pPr>
              <w:rPr>
                <w:rFonts w:ascii="Book Antiqua" w:hAnsi="Book Antiqua"/>
              </w:rPr>
            </w:pPr>
            <w:r>
              <w:rPr>
                <w:rFonts w:ascii="Book Antiqua" w:hAnsi="Book Antiqua"/>
                <w:sz w:val="20"/>
                <w:szCs w:val="20"/>
              </w:rPr>
              <w:t>___</w:t>
            </w:r>
            <w:r>
              <w:rPr>
                <w:rFonts w:ascii="Book Antiqua" w:hAnsi="Book Antiqua"/>
                <w:sz w:val="20"/>
                <w:szCs w:val="20"/>
              </w:rPr>
              <w:t xml:space="preserve"> Express my outrage in social action or discussion</w:t>
            </w:r>
          </w:p>
        </w:tc>
        <w:tc>
          <w:tcPr>
            <w:tcW w:w="4315" w:type="dxa"/>
          </w:tcPr>
          <w:p w:rsidR="004C70A3" w:rsidRDefault="004C70A3" w:rsidP="004C70A3">
            <w:pPr>
              <w:rPr>
                <w:rFonts w:ascii="Book Antiqua" w:hAnsi="Book Antiqua"/>
              </w:rPr>
            </w:pPr>
            <w:r>
              <w:rPr>
                <w:rFonts w:ascii="Book Antiqua" w:hAnsi="Book Antiqua"/>
                <w:sz w:val="20"/>
                <w:szCs w:val="20"/>
              </w:rPr>
              <w:t>___ (Other) ______________________________</w:t>
            </w:r>
          </w:p>
        </w:tc>
      </w:tr>
    </w:tbl>
    <w:p w:rsidR="004C70A3" w:rsidRDefault="004C70A3" w:rsidP="004C70A3">
      <w:pPr>
        <w:rPr>
          <w:rFonts w:ascii="Book Antiqua" w:hAnsi="Book Antiqua"/>
        </w:rPr>
      </w:pPr>
    </w:p>
    <w:p w:rsidR="003862E4" w:rsidRDefault="003862E4" w:rsidP="003862E4">
      <w:pPr>
        <w:pStyle w:val="Subtitle"/>
        <w:jc w:val="left"/>
        <w:rPr>
          <w:b/>
          <w:sz w:val="22"/>
          <w:szCs w:val="22"/>
          <w:u w:val="single"/>
        </w:rPr>
      </w:pPr>
      <w:r>
        <w:rPr>
          <w:b/>
          <w:sz w:val="22"/>
          <w:szCs w:val="22"/>
          <w:u w:val="single"/>
        </w:rPr>
        <w:lastRenderedPageBreak/>
        <w:t>Spiritual</w:t>
      </w:r>
      <w:r w:rsidRPr="00B81FA4">
        <w:rPr>
          <w:b/>
          <w:sz w:val="22"/>
          <w:szCs w:val="22"/>
          <w:u w:val="single"/>
        </w:rPr>
        <w:t xml:space="preserve"> Self-Care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3862E4" w:rsidTr="00FF3C1B">
        <w:tc>
          <w:tcPr>
            <w:tcW w:w="5125" w:type="dxa"/>
          </w:tcPr>
          <w:p w:rsidR="003862E4" w:rsidRDefault="003862E4" w:rsidP="003862E4">
            <w:r>
              <w:rPr>
                <w:rFonts w:ascii="Book Antiqua" w:hAnsi="Book Antiqua"/>
                <w:sz w:val="20"/>
                <w:szCs w:val="20"/>
              </w:rPr>
              <w:t>___</w:t>
            </w:r>
            <w:r>
              <w:rPr>
                <w:rFonts w:ascii="Book Antiqua" w:hAnsi="Book Antiqua"/>
                <w:sz w:val="20"/>
                <w:szCs w:val="20"/>
              </w:rPr>
              <w:t xml:space="preserve"> Make time for reflection</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Spend time in nature</w:t>
            </w:r>
          </w:p>
        </w:tc>
      </w:tr>
      <w:tr w:rsidR="003862E4" w:rsidTr="00FF3C1B">
        <w:tc>
          <w:tcPr>
            <w:tcW w:w="5125" w:type="dxa"/>
          </w:tcPr>
          <w:p w:rsidR="003862E4" w:rsidRDefault="003862E4" w:rsidP="003862E4">
            <w:r>
              <w:rPr>
                <w:rFonts w:ascii="Book Antiqua" w:hAnsi="Book Antiqua"/>
                <w:sz w:val="20"/>
                <w:szCs w:val="20"/>
              </w:rPr>
              <w:t>___</w:t>
            </w:r>
            <w:r>
              <w:rPr>
                <w:rFonts w:ascii="Book Antiqua" w:hAnsi="Book Antiqua"/>
                <w:sz w:val="20"/>
                <w:szCs w:val="20"/>
              </w:rPr>
              <w:t xml:space="preserve"> Find a spiritual connection or community</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Be open to inspiration</w:t>
            </w:r>
          </w:p>
        </w:tc>
      </w:tr>
      <w:tr w:rsidR="003862E4" w:rsidTr="00FF3C1B">
        <w:tc>
          <w:tcPr>
            <w:tcW w:w="5125" w:type="dxa"/>
          </w:tcPr>
          <w:p w:rsidR="003862E4" w:rsidRDefault="003862E4" w:rsidP="003862E4">
            <w:r>
              <w:rPr>
                <w:rFonts w:ascii="Book Antiqua" w:hAnsi="Book Antiqua"/>
                <w:sz w:val="20"/>
                <w:szCs w:val="20"/>
              </w:rPr>
              <w:t>___</w:t>
            </w:r>
            <w:r>
              <w:rPr>
                <w:rFonts w:ascii="Book Antiqua" w:hAnsi="Book Antiqua"/>
                <w:sz w:val="20"/>
                <w:szCs w:val="20"/>
              </w:rPr>
              <w:t xml:space="preserve"> Be aware of non-material aspects of life</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Cherish my optimism and hope</w:t>
            </w:r>
          </w:p>
        </w:tc>
      </w:tr>
      <w:tr w:rsidR="003862E4" w:rsidTr="00FF3C1B">
        <w:tc>
          <w:tcPr>
            <w:tcW w:w="5125" w:type="dxa"/>
          </w:tcPr>
          <w:p w:rsidR="003862E4" w:rsidRDefault="003862E4" w:rsidP="003862E4">
            <w:r>
              <w:rPr>
                <w:rFonts w:ascii="Book Antiqua" w:hAnsi="Book Antiqua"/>
                <w:sz w:val="20"/>
                <w:szCs w:val="20"/>
              </w:rPr>
              <w:t>___</w:t>
            </w:r>
            <w:r>
              <w:rPr>
                <w:rFonts w:ascii="Book Antiqua" w:hAnsi="Book Antiqua"/>
                <w:sz w:val="20"/>
                <w:szCs w:val="20"/>
              </w:rPr>
              <w:t xml:space="preserve"> Try at times not to be in charge or the expert</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Be open to knowing</w:t>
            </w:r>
          </w:p>
        </w:tc>
      </w:tr>
      <w:tr w:rsidR="003862E4" w:rsidTr="00FF3C1B">
        <w:tc>
          <w:tcPr>
            <w:tcW w:w="5125" w:type="dxa"/>
          </w:tcPr>
          <w:p w:rsidR="003862E4" w:rsidRDefault="003862E4" w:rsidP="003862E4">
            <w:r>
              <w:rPr>
                <w:rFonts w:ascii="Book Antiqua" w:hAnsi="Book Antiqua"/>
                <w:sz w:val="20"/>
                <w:szCs w:val="20"/>
              </w:rPr>
              <w:t>___</w:t>
            </w:r>
            <w:r>
              <w:rPr>
                <w:rFonts w:ascii="Book Antiqua" w:hAnsi="Book Antiqua"/>
                <w:sz w:val="20"/>
                <w:szCs w:val="20"/>
              </w:rPr>
              <w:t xml:space="preserve"> Identify what is meaningful to me</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Meditate</w:t>
            </w:r>
          </w:p>
        </w:tc>
      </w:tr>
      <w:tr w:rsidR="003862E4" w:rsidTr="00FF3C1B">
        <w:tc>
          <w:tcPr>
            <w:tcW w:w="5125" w:type="dxa"/>
          </w:tcPr>
          <w:p w:rsidR="003862E4" w:rsidRDefault="003862E4" w:rsidP="003862E4">
            <w:r>
              <w:rPr>
                <w:rFonts w:ascii="Book Antiqua" w:hAnsi="Book Antiqua"/>
                <w:sz w:val="20"/>
                <w:szCs w:val="20"/>
              </w:rPr>
              <w:t>___</w:t>
            </w:r>
            <w:r>
              <w:rPr>
                <w:rFonts w:ascii="Book Antiqua" w:hAnsi="Book Antiqua"/>
                <w:sz w:val="20"/>
                <w:szCs w:val="20"/>
              </w:rPr>
              <w:t xml:space="preserve"> Seek out reenergizing or nourishing experiences</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Find time for prayer or praise</w:t>
            </w:r>
          </w:p>
        </w:tc>
      </w:tr>
      <w:tr w:rsidR="003862E4" w:rsidTr="00FF3C1B">
        <w:tc>
          <w:tcPr>
            <w:tcW w:w="5125" w:type="dxa"/>
          </w:tcPr>
          <w:p w:rsidR="003862E4" w:rsidRDefault="003862E4" w:rsidP="003862E4">
            <w:r>
              <w:rPr>
                <w:rFonts w:ascii="Book Antiqua" w:hAnsi="Book Antiqua"/>
                <w:sz w:val="20"/>
                <w:szCs w:val="20"/>
              </w:rPr>
              <w:t>___</w:t>
            </w:r>
            <w:r>
              <w:rPr>
                <w:rFonts w:ascii="Book Antiqua" w:hAnsi="Book Antiqua"/>
                <w:sz w:val="20"/>
                <w:szCs w:val="20"/>
              </w:rPr>
              <w:t xml:space="preserve"> Contribute to causes in which I believe</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Have experiences of awe</w:t>
            </w:r>
          </w:p>
        </w:tc>
      </w:tr>
      <w:tr w:rsidR="003862E4" w:rsidTr="00FF3C1B">
        <w:tc>
          <w:tcPr>
            <w:tcW w:w="5125" w:type="dxa"/>
          </w:tcPr>
          <w:p w:rsidR="003862E4" w:rsidRDefault="003862E4" w:rsidP="003862E4">
            <w:r>
              <w:rPr>
                <w:rFonts w:ascii="Book Antiqua" w:hAnsi="Book Antiqua"/>
                <w:sz w:val="20"/>
                <w:szCs w:val="20"/>
              </w:rPr>
              <w:t>___</w:t>
            </w:r>
            <w:r>
              <w:rPr>
                <w:rFonts w:ascii="Book Antiqua" w:hAnsi="Book Antiqua"/>
                <w:sz w:val="20"/>
                <w:szCs w:val="20"/>
              </w:rPr>
              <w:t xml:space="preserve"> Read or listen to something inspirational</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(Other) </w:t>
            </w:r>
            <w:r>
              <w:rPr>
                <w:rFonts w:ascii="Book Antiqua" w:hAnsi="Book Antiqua"/>
                <w:sz w:val="20"/>
                <w:szCs w:val="20"/>
              </w:rPr>
              <w:t>___________________________</w:t>
            </w:r>
            <w:r>
              <w:rPr>
                <w:rFonts w:ascii="Book Antiqua" w:hAnsi="Book Antiqua"/>
                <w:sz w:val="20"/>
                <w:szCs w:val="20"/>
              </w:rPr>
              <w:t>__</w:t>
            </w:r>
          </w:p>
        </w:tc>
      </w:tr>
    </w:tbl>
    <w:p w:rsidR="003862E4" w:rsidRPr="003862E4" w:rsidRDefault="003862E4" w:rsidP="003862E4"/>
    <w:p w:rsidR="003862E4" w:rsidRDefault="003862E4" w:rsidP="003862E4">
      <w:pPr>
        <w:pStyle w:val="Subtitle"/>
        <w:jc w:val="left"/>
        <w:rPr>
          <w:b/>
          <w:sz w:val="22"/>
          <w:szCs w:val="22"/>
          <w:u w:val="single"/>
        </w:rPr>
      </w:pPr>
      <w:r>
        <w:rPr>
          <w:b/>
          <w:sz w:val="22"/>
          <w:szCs w:val="22"/>
          <w:u w:val="single"/>
        </w:rPr>
        <w:t>Relationship</w:t>
      </w:r>
      <w:r w:rsidRPr="00B81FA4">
        <w:rPr>
          <w:b/>
          <w:sz w:val="22"/>
          <w:szCs w:val="22"/>
          <w:u w:val="single"/>
        </w:rPr>
        <w:t xml:space="preserve"> Self-Care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Schedule regular dates with my partner</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Make time to be with friends</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Call, check on, or see my relatives</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Ask for help when I need it</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Share a fear, hope, or secret with someone I trust</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Communicate with my family</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Stay in contact with faraway friends</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Enlarge my social circle</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Make time for personal correspondence</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Spend time with animals</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Allow others to do things for me</w:t>
            </w:r>
          </w:p>
        </w:tc>
        <w:tc>
          <w:tcPr>
            <w:tcW w:w="4225" w:type="dxa"/>
          </w:tcPr>
          <w:p w:rsidR="003862E4" w:rsidRDefault="00AD46FA" w:rsidP="003862E4">
            <w:r>
              <w:rPr>
                <w:rFonts w:ascii="Book Antiqua" w:hAnsi="Book Antiqua"/>
                <w:sz w:val="20"/>
                <w:szCs w:val="20"/>
              </w:rPr>
              <w:t>___ (Other) ___________________________</w:t>
            </w:r>
            <w:r>
              <w:rPr>
                <w:rFonts w:ascii="Book Antiqua" w:hAnsi="Book Antiqua"/>
                <w:sz w:val="20"/>
                <w:szCs w:val="20"/>
              </w:rPr>
              <w:t>__</w:t>
            </w:r>
          </w:p>
        </w:tc>
      </w:tr>
    </w:tbl>
    <w:p w:rsidR="003862E4" w:rsidRPr="003862E4" w:rsidRDefault="003862E4" w:rsidP="003862E4"/>
    <w:p w:rsidR="003862E4" w:rsidRDefault="003862E4" w:rsidP="003862E4">
      <w:pPr>
        <w:pStyle w:val="Subtitle"/>
        <w:jc w:val="left"/>
        <w:rPr>
          <w:b/>
          <w:sz w:val="22"/>
          <w:szCs w:val="22"/>
          <w:u w:val="single"/>
        </w:rPr>
      </w:pPr>
      <w:r>
        <w:rPr>
          <w:b/>
          <w:sz w:val="22"/>
          <w:szCs w:val="22"/>
          <w:u w:val="single"/>
        </w:rPr>
        <w:t xml:space="preserve">Workplace or Professional </w:t>
      </w:r>
      <w:r w:rsidRPr="00B81FA4">
        <w:rPr>
          <w:b/>
          <w:sz w:val="22"/>
          <w:szCs w:val="22"/>
          <w:u w:val="single"/>
        </w:rPr>
        <w:t>Self-Care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Take time to chat with co-workers</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Make quiet time to work</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Identify projects/tasks that are exciting</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Take a break during the day</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Balance my load so that nothing is “way too much”</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Set limits with my boss/peers</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Arrange work space to be comfortable</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Have a peer support group</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Get regular supervision or consultation</w:t>
            </w:r>
          </w:p>
        </w:tc>
        <w:tc>
          <w:tcPr>
            <w:tcW w:w="4225" w:type="dxa"/>
          </w:tcPr>
          <w:p w:rsidR="003862E4" w:rsidRDefault="00AD46FA" w:rsidP="003862E4">
            <w:r>
              <w:rPr>
                <w:rFonts w:ascii="Book Antiqua" w:hAnsi="Book Antiqua"/>
                <w:sz w:val="20"/>
                <w:szCs w:val="20"/>
              </w:rPr>
              <w:t>___</w:t>
            </w:r>
            <w:r>
              <w:rPr>
                <w:rFonts w:ascii="Book Antiqua" w:hAnsi="Book Antiqua"/>
                <w:sz w:val="20"/>
                <w:szCs w:val="20"/>
              </w:rPr>
              <w:t xml:space="preserve"> Identify rewarding tasks</w:t>
            </w:r>
          </w:p>
        </w:tc>
      </w:tr>
      <w:tr w:rsidR="003862E4" w:rsidTr="00FF3C1B">
        <w:tc>
          <w:tcPr>
            <w:tcW w:w="5125" w:type="dxa"/>
          </w:tcPr>
          <w:p w:rsidR="003862E4" w:rsidRDefault="00AD46FA" w:rsidP="003862E4">
            <w:r>
              <w:rPr>
                <w:rFonts w:ascii="Book Antiqua" w:hAnsi="Book Antiqua"/>
                <w:sz w:val="20"/>
                <w:szCs w:val="20"/>
              </w:rPr>
              <w:t>___</w:t>
            </w:r>
            <w:r>
              <w:rPr>
                <w:rFonts w:ascii="Book Antiqua" w:hAnsi="Book Antiqua"/>
                <w:sz w:val="20"/>
                <w:szCs w:val="20"/>
              </w:rPr>
              <w:t xml:space="preserve"> Negotiate/advocate for my needs</w:t>
            </w:r>
          </w:p>
        </w:tc>
        <w:tc>
          <w:tcPr>
            <w:tcW w:w="4225" w:type="dxa"/>
          </w:tcPr>
          <w:p w:rsidR="003862E4" w:rsidRDefault="00AD46FA" w:rsidP="003862E4">
            <w:r>
              <w:rPr>
                <w:rFonts w:ascii="Book Antiqua" w:hAnsi="Book Antiqua"/>
                <w:sz w:val="20"/>
                <w:szCs w:val="20"/>
              </w:rPr>
              <w:t>___ (Other) ___________________________</w:t>
            </w:r>
            <w:r>
              <w:rPr>
                <w:rFonts w:ascii="Book Antiqua" w:hAnsi="Book Antiqua"/>
                <w:sz w:val="20"/>
                <w:szCs w:val="20"/>
              </w:rPr>
              <w:t>__</w:t>
            </w:r>
          </w:p>
        </w:tc>
      </w:tr>
    </w:tbl>
    <w:p w:rsidR="003862E4" w:rsidRPr="003862E4" w:rsidRDefault="003862E4" w:rsidP="003862E4"/>
    <w:p w:rsidR="003862E4" w:rsidRDefault="003862E4" w:rsidP="003862E4">
      <w:pPr>
        <w:pStyle w:val="Subtitle"/>
        <w:jc w:val="left"/>
        <w:rPr>
          <w:b/>
          <w:sz w:val="22"/>
          <w:szCs w:val="22"/>
          <w:u w:val="single"/>
        </w:rPr>
      </w:pPr>
      <w:r>
        <w:rPr>
          <w:b/>
          <w:sz w:val="22"/>
          <w:szCs w:val="22"/>
          <w:u w:val="single"/>
        </w:rPr>
        <w:t>Overall Balance</w:t>
      </w:r>
      <w:r w:rsidRPr="00B81FA4">
        <w:rPr>
          <w:b/>
          <w:sz w:val="22"/>
          <w:szCs w:val="22"/>
          <w:u w:val="single"/>
        </w:rPr>
        <w:t xml:space="preserve"> Self-Care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62E4" w:rsidTr="00FF3C1B">
        <w:tc>
          <w:tcPr>
            <w:tcW w:w="9350" w:type="dxa"/>
          </w:tcPr>
          <w:p w:rsidR="003862E4" w:rsidRDefault="00AD46FA" w:rsidP="003862E4">
            <w:r>
              <w:rPr>
                <w:rFonts w:ascii="Book Antiqua" w:hAnsi="Book Antiqua"/>
                <w:sz w:val="20"/>
                <w:szCs w:val="20"/>
              </w:rPr>
              <w:t>___</w:t>
            </w:r>
            <w:r>
              <w:rPr>
                <w:rFonts w:ascii="Book Antiqua" w:hAnsi="Book Antiqua"/>
                <w:sz w:val="20"/>
                <w:szCs w:val="20"/>
              </w:rPr>
              <w:t xml:space="preserve"> Strive for balance within my work-life and work-day</w:t>
            </w:r>
          </w:p>
        </w:tc>
      </w:tr>
      <w:tr w:rsidR="003862E4" w:rsidTr="00FF3C1B">
        <w:tc>
          <w:tcPr>
            <w:tcW w:w="9350" w:type="dxa"/>
          </w:tcPr>
          <w:p w:rsidR="003862E4" w:rsidRDefault="00AD46FA" w:rsidP="003862E4">
            <w:r>
              <w:rPr>
                <w:rFonts w:ascii="Book Antiqua" w:hAnsi="Book Antiqua"/>
                <w:sz w:val="20"/>
                <w:szCs w:val="20"/>
              </w:rPr>
              <w:t>___</w:t>
            </w:r>
            <w:r>
              <w:rPr>
                <w:rFonts w:ascii="Book Antiqua" w:hAnsi="Book Antiqua"/>
                <w:sz w:val="20"/>
                <w:szCs w:val="20"/>
              </w:rPr>
              <w:t xml:space="preserve"> Strive for balance among my family, friends, and relationships</w:t>
            </w:r>
          </w:p>
        </w:tc>
      </w:tr>
      <w:tr w:rsidR="003862E4" w:rsidTr="00FF3C1B">
        <w:tc>
          <w:tcPr>
            <w:tcW w:w="9350" w:type="dxa"/>
          </w:tcPr>
          <w:p w:rsidR="003862E4" w:rsidRDefault="00AD46FA" w:rsidP="003862E4">
            <w:r>
              <w:rPr>
                <w:rFonts w:ascii="Book Antiqua" w:hAnsi="Book Antiqua"/>
                <w:sz w:val="20"/>
                <w:szCs w:val="20"/>
              </w:rPr>
              <w:t>___</w:t>
            </w:r>
            <w:r>
              <w:rPr>
                <w:rFonts w:ascii="Book Antiqua" w:hAnsi="Book Antiqua"/>
                <w:sz w:val="20"/>
                <w:szCs w:val="20"/>
              </w:rPr>
              <w:t xml:space="preserve"> Strive for balance between play and rest</w:t>
            </w:r>
          </w:p>
        </w:tc>
      </w:tr>
      <w:tr w:rsidR="003862E4" w:rsidTr="00FF3C1B">
        <w:tc>
          <w:tcPr>
            <w:tcW w:w="9350" w:type="dxa"/>
          </w:tcPr>
          <w:p w:rsidR="003862E4" w:rsidRDefault="00AD46FA" w:rsidP="00AD46FA">
            <w:r>
              <w:rPr>
                <w:rFonts w:ascii="Book Antiqua" w:hAnsi="Book Antiqua"/>
                <w:sz w:val="20"/>
                <w:szCs w:val="20"/>
              </w:rPr>
              <w:t>___</w:t>
            </w:r>
            <w:r>
              <w:rPr>
                <w:rFonts w:ascii="Book Antiqua" w:hAnsi="Book Antiqua"/>
                <w:sz w:val="20"/>
                <w:szCs w:val="20"/>
              </w:rPr>
              <w:t xml:space="preserve"> Strive for balance between work/service and personal time</w:t>
            </w:r>
          </w:p>
        </w:tc>
      </w:tr>
      <w:tr w:rsidR="003862E4" w:rsidTr="00FF3C1B">
        <w:tc>
          <w:tcPr>
            <w:tcW w:w="9350" w:type="dxa"/>
          </w:tcPr>
          <w:p w:rsidR="003862E4" w:rsidRDefault="00AD46FA" w:rsidP="003862E4">
            <w:r>
              <w:rPr>
                <w:rFonts w:ascii="Book Antiqua" w:hAnsi="Book Antiqua"/>
                <w:sz w:val="20"/>
                <w:szCs w:val="20"/>
              </w:rPr>
              <w:t>___</w:t>
            </w:r>
            <w:r>
              <w:rPr>
                <w:rFonts w:ascii="Book Antiqua" w:hAnsi="Book Antiqua"/>
                <w:sz w:val="20"/>
                <w:szCs w:val="20"/>
              </w:rPr>
              <w:t xml:space="preserve"> Strive for balance in looking forward and acknowledging the moment</w:t>
            </w:r>
          </w:p>
        </w:tc>
      </w:tr>
    </w:tbl>
    <w:p w:rsidR="003862E4" w:rsidRPr="003862E4" w:rsidRDefault="003862E4" w:rsidP="003862E4"/>
    <w:p w:rsidR="003862E4" w:rsidRDefault="003862E4" w:rsidP="003862E4">
      <w:pPr>
        <w:pStyle w:val="Subtitle"/>
        <w:jc w:val="left"/>
        <w:rPr>
          <w:b/>
          <w:sz w:val="22"/>
          <w:szCs w:val="22"/>
          <w:u w:val="single"/>
        </w:rPr>
      </w:pPr>
      <w:r>
        <w:rPr>
          <w:b/>
          <w:sz w:val="22"/>
          <w:szCs w:val="22"/>
          <w:u w:val="single"/>
        </w:rPr>
        <w:t>Areas of</w:t>
      </w:r>
      <w:r w:rsidRPr="00B81FA4">
        <w:rPr>
          <w:b/>
          <w:sz w:val="22"/>
          <w:szCs w:val="22"/>
          <w:u w:val="single"/>
        </w:rPr>
        <w:t xml:space="preserve"> Self-Care</w:t>
      </w:r>
      <w:r>
        <w:rPr>
          <w:b/>
          <w:sz w:val="22"/>
          <w:szCs w:val="22"/>
          <w:u w:val="single"/>
        </w:rPr>
        <w:t xml:space="preserve"> that are Relevant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62E4" w:rsidTr="00FF3C1B">
        <w:tc>
          <w:tcPr>
            <w:tcW w:w="9350" w:type="dxa"/>
          </w:tcPr>
          <w:p w:rsidR="003862E4" w:rsidRDefault="00FF3C1B" w:rsidP="003862E4">
            <w:r>
              <w:rPr>
                <w:rFonts w:ascii="Book Antiqua" w:hAnsi="Book Antiqua"/>
                <w:sz w:val="20"/>
                <w:szCs w:val="20"/>
              </w:rPr>
              <w:t>___ (Other) ________________________________________________________________________________</w:t>
            </w:r>
          </w:p>
        </w:tc>
      </w:tr>
      <w:tr w:rsidR="003862E4" w:rsidTr="00FF3C1B">
        <w:tc>
          <w:tcPr>
            <w:tcW w:w="9350" w:type="dxa"/>
          </w:tcPr>
          <w:p w:rsidR="003862E4" w:rsidRDefault="00FF3C1B" w:rsidP="003862E4">
            <w:r>
              <w:rPr>
                <w:rFonts w:ascii="Book Antiqua" w:hAnsi="Book Antiqua"/>
                <w:sz w:val="20"/>
                <w:szCs w:val="20"/>
              </w:rPr>
              <w:t>___ (Other) ________________________________________________________________________________</w:t>
            </w:r>
          </w:p>
        </w:tc>
      </w:tr>
      <w:tr w:rsidR="003862E4" w:rsidTr="00FF3C1B">
        <w:tc>
          <w:tcPr>
            <w:tcW w:w="9350" w:type="dxa"/>
          </w:tcPr>
          <w:p w:rsidR="003862E4" w:rsidRDefault="00FF3C1B" w:rsidP="003862E4">
            <w:r>
              <w:rPr>
                <w:rFonts w:ascii="Book Antiqua" w:hAnsi="Book Antiqua"/>
                <w:sz w:val="20"/>
                <w:szCs w:val="20"/>
              </w:rPr>
              <w:t>___ (Other) _____________________________</w:t>
            </w:r>
            <w:r>
              <w:rPr>
                <w:rFonts w:ascii="Book Antiqua" w:hAnsi="Book Antiqua"/>
                <w:sz w:val="20"/>
                <w:szCs w:val="20"/>
              </w:rPr>
              <w:t>___________________________________________________</w:t>
            </w:r>
          </w:p>
        </w:tc>
      </w:tr>
    </w:tbl>
    <w:p w:rsidR="003862E4" w:rsidRPr="003862E4" w:rsidRDefault="003862E4" w:rsidP="003862E4"/>
    <w:p w:rsidR="004C70A3" w:rsidRPr="004C70A3" w:rsidRDefault="004C70A3" w:rsidP="004C70A3">
      <w:pPr>
        <w:rPr>
          <w:rFonts w:ascii="Book Antiqua" w:hAnsi="Book Antiqua"/>
        </w:rPr>
      </w:pPr>
      <w:bookmarkStart w:id="0" w:name="_GoBack"/>
      <w:bookmarkEnd w:id="0"/>
    </w:p>
    <w:sectPr w:rsidR="004C70A3" w:rsidRPr="004C70A3" w:rsidSect="004C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0B"/>
    <w:rsid w:val="003862E4"/>
    <w:rsid w:val="004C70A3"/>
    <w:rsid w:val="006C222D"/>
    <w:rsid w:val="007A44A7"/>
    <w:rsid w:val="00AD46FA"/>
    <w:rsid w:val="00B81FA4"/>
    <w:rsid w:val="00D4230B"/>
    <w:rsid w:val="00F274C0"/>
    <w:rsid w:val="00FF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34ECE-8B6E-404B-8104-A97BE17A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0B"/>
  </w:style>
  <w:style w:type="paragraph" w:styleId="Heading1">
    <w:name w:val="heading 1"/>
    <w:basedOn w:val="Normal"/>
    <w:next w:val="Normal"/>
    <w:link w:val="Heading1Char"/>
    <w:uiPriority w:val="9"/>
    <w:qFormat/>
    <w:rsid w:val="00D4230B"/>
    <w:pPr>
      <w:keepNext/>
      <w:keepLines/>
      <w:spacing w:before="320" w:after="80" w:line="240" w:lineRule="auto"/>
      <w:jc w:val="center"/>
      <w:outlineLvl w:val="0"/>
    </w:pPr>
    <w:rPr>
      <w:rFonts w:asciiTheme="majorHAnsi" w:eastAsiaTheme="majorEastAsia" w:hAnsiTheme="majorHAnsi" w:cstheme="majorBidi"/>
      <w:color w:val="77972F" w:themeColor="accent1" w:themeShade="BF"/>
      <w:sz w:val="40"/>
      <w:szCs w:val="40"/>
    </w:rPr>
  </w:style>
  <w:style w:type="paragraph" w:styleId="Heading2">
    <w:name w:val="heading 2"/>
    <w:basedOn w:val="Normal"/>
    <w:next w:val="Normal"/>
    <w:link w:val="Heading2Char"/>
    <w:uiPriority w:val="9"/>
    <w:semiHidden/>
    <w:unhideWhenUsed/>
    <w:qFormat/>
    <w:rsid w:val="00D4230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4230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4230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4230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4230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4230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4230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4230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30B"/>
    <w:rPr>
      <w:rFonts w:asciiTheme="majorHAnsi" w:eastAsiaTheme="majorEastAsia" w:hAnsiTheme="majorHAnsi" w:cstheme="majorBidi"/>
      <w:color w:val="77972F" w:themeColor="accent1" w:themeShade="BF"/>
      <w:sz w:val="40"/>
      <w:szCs w:val="40"/>
    </w:rPr>
  </w:style>
  <w:style w:type="character" w:customStyle="1" w:styleId="Heading2Char">
    <w:name w:val="Heading 2 Char"/>
    <w:basedOn w:val="DefaultParagraphFont"/>
    <w:link w:val="Heading2"/>
    <w:uiPriority w:val="9"/>
    <w:semiHidden/>
    <w:rsid w:val="00D4230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4230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4230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4230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4230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4230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4230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4230B"/>
    <w:rPr>
      <w:b/>
      <w:bCs/>
      <w:i/>
      <w:iCs/>
    </w:rPr>
  </w:style>
  <w:style w:type="paragraph" w:styleId="Caption">
    <w:name w:val="caption"/>
    <w:basedOn w:val="Normal"/>
    <w:next w:val="Normal"/>
    <w:uiPriority w:val="35"/>
    <w:semiHidden/>
    <w:unhideWhenUsed/>
    <w:qFormat/>
    <w:rsid w:val="00D4230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4230B"/>
    <w:pPr>
      <w:pBdr>
        <w:top w:val="single" w:sz="6" w:space="8" w:color="4A9CCC" w:themeColor="accent3"/>
        <w:bottom w:val="single" w:sz="6" w:space="8" w:color="4A9CCC" w:themeColor="accent3"/>
      </w:pBdr>
      <w:spacing w:after="400" w:line="240" w:lineRule="auto"/>
      <w:contextualSpacing/>
      <w:jc w:val="center"/>
    </w:pPr>
    <w:rPr>
      <w:rFonts w:asciiTheme="majorHAnsi" w:eastAsiaTheme="majorEastAsia" w:hAnsiTheme="majorHAnsi" w:cstheme="majorBidi"/>
      <w:caps/>
      <w:color w:val="2A5B7F" w:themeColor="text2"/>
      <w:spacing w:val="30"/>
      <w:sz w:val="72"/>
      <w:szCs w:val="72"/>
    </w:rPr>
  </w:style>
  <w:style w:type="character" w:customStyle="1" w:styleId="TitleChar">
    <w:name w:val="Title Char"/>
    <w:basedOn w:val="DefaultParagraphFont"/>
    <w:link w:val="Title"/>
    <w:uiPriority w:val="10"/>
    <w:rsid w:val="00D4230B"/>
    <w:rPr>
      <w:rFonts w:asciiTheme="majorHAnsi" w:eastAsiaTheme="majorEastAsia" w:hAnsiTheme="majorHAnsi" w:cstheme="majorBidi"/>
      <w:caps/>
      <w:color w:val="2A5B7F" w:themeColor="text2"/>
      <w:spacing w:val="30"/>
      <w:sz w:val="72"/>
      <w:szCs w:val="72"/>
    </w:rPr>
  </w:style>
  <w:style w:type="paragraph" w:styleId="Subtitle">
    <w:name w:val="Subtitle"/>
    <w:basedOn w:val="Normal"/>
    <w:next w:val="Normal"/>
    <w:link w:val="SubtitleChar"/>
    <w:uiPriority w:val="11"/>
    <w:qFormat/>
    <w:rsid w:val="00D4230B"/>
    <w:pPr>
      <w:numPr>
        <w:ilvl w:val="1"/>
      </w:numPr>
      <w:jc w:val="center"/>
    </w:pPr>
    <w:rPr>
      <w:color w:val="2A5B7F" w:themeColor="text2"/>
      <w:sz w:val="28"/>
      <w:szCs w:val="28"/>
    </w:rPr>
  </w:style>
  <w:style w:type="character" w:customStyle="1" w:styleId="SubtitleChar">
    <w:name w:val="Subtitle Char"/>
    <w:basedOn w:val="DefaultParagraphFont"/>
    <w:link w:val="Subtitle"/>
    <w:uiPriority w:val="11"/>
    <w:rsid w:val="00D4230B"/>
    <w:rPr>
      <w:color w:val="2A5B7F" w:themeColor="text2"/>
      <w:sz w:val="28"/>
      <w:szCs w:val="28"/>
    </w:rPr>
  </w:style>
  <w:style w:type="character" w:styleId="Strong">
    <w:name w:val="Strong"/>
    <w:basedOn w:val="DefaultParagraphFont"/>
    <w:uiPriority w:val="22"/>
    <w:qFormat/>
    <w:rsid w:val="00D4230B"/>
    <w:rPr>
      <w:b/>
      <w:bCs/>
    </w:rPr>
  </w:style>
  <w:style w:type="character" w:styleId="Emphasis">
    <w:name w:val="Emphasis"/>
    <w:basedOn w:val="DefaultParagraphFont"/>
    <w:uiPriority w:val="20"/>
    <w:qFormat/>
    <w:rsid w:val="00D4230B"/>
    <w:rPr>
      <w:i/>
      <w:iCs/>
      <w:color w:val="000000" w:themeColor="text1"/>
    </w:rPr>
  </w:style>
  <w:style w:type="paragraph" w:styleId="NoSpacing">
    <w:name w:val="No Spacing"/>
    <w:uiPriority w:val="1"/>
    <w:qFormat/>
    <w:rsid w:val="00D4230B"/>
    <w:pPr>
      <w:spacing w:after="0" w:line="240" w:lineRule="auto"/>
    </w:pPr>
  </w:style>
  <w:style w:type="paragraph" w:styleId="Quote">
    <w:name w:val="Quote"/>
    <w:basedOn w:val="Normal"/>
    <w:next w:val="Normal"/>
    <w:link w:val="QuoteChar"/>
    <w:uiPriority w:val="29"/>
    <w:qFormat/>
    <w:rsid w:val="00D4230B"/>
    <w:pPr>
      <w:spacing w:before="160"/>
      <w:ind w:left="720" w:right="720"/>
      <w:jc w:val="center"/>
    </w:pPr>
    <w:rPr>
      <w:i/>
      <w:iCs/>
      <w:color w:val="2D76A2" w:themeColor="accent3" w:themeShade="BF"/>
      <w:sz w:val="24"/>
      <w:szCs w:val="24"/>
    </w:rPr>
  </w:style>
  <w:style w:type="character" w:customStyle="1" w:styleId="QuoteChar">
    <w:name w:val="Quote Char"/>
    <w:basedOn w:val="DefaultParagraphFont"/>
    <w:link w:val="Quote"/>
    <w:uiPriority w:val="29"/>
    <w:rsid w:val="00D4230B"/>
    <w:rPr>
      <w:i/>
      <w:iCs/>
      <w:color w:val="2D76A2" w:themeColor="accent3" w:themeShade="BF"/>
      <w:sz w:val="24"/>
      <w:szCs w:val="24"/>
    </w:rPr>
  </w:style>
  <w:style w:type="paragraph" w:styleId="IntenseQuote">
    <w:name w:val="Intense Quote"/>
    <w:basedOn w:val="Normal"/>
    <w:next w:val="Normal"/>
    <w:link w:val="IntenseQuoteChar"/>
    <w:uiPriority w:val="30"/>
    <w:qFormat/>
    <w:rsid w:val="00D4230B"/>
    <w:pPr>
      <w:spacing w:before="160" w:line="276" w:lineRule="auto"/>
      <w:ind w:left="936" w:right="936"/>
      <w:jc w:val="center"/>
    </w:pPr>
    <w:rPr>
      <w:rFonts w:asciiTheme="majorHAnsi" w:eastAsiaTheme="majorEastAsia" w:hAnsiTheme="majorHAnsi" w:cstheme="majorBidi"/>
      <w:caps/>
      <w:color w:val="77972F" w:themeColor="accent1" w:themeShade="BF"/>
      <w:sz w:val="28"/>
      <w:szCs w:val="28"/>
    </w:rPr>
  </w:style>
  <w:style w:type="character" w:customStyle="1" w:styleId="IntenseQuoteChar">
    <w:name w:val="Intense Quote Char"/>
    <w:basedOn w:val="DefaultParagraphFont"/>
    <w:link w:val="IntenseQuote"/>
    <w:uiPriority w:val="30"/>
    <w:rsid w:val="00D4230B"/>
    <w:rPr>
      <w:rFonts w:asciiTheme="majorHAnsi" w:eastAsiaTheme="majorEastAsia" w:hAnsiTheme="majorHAnsi" w:cstheme="majorBidi"/>
      <w:caps/>
      <w:color w:val="77972F" w:themeColor="accent1" w:themeShade="BF"/>
      <w:sz w:val="28"/>
      <w:szCs w:val="28"/>
    </w:rPr>
  </w:style>
  <w:style w:type="character" w:styleId="SubtleEmphasis">
    <w:name w:val="Subtle Emphasis"/>
    <w:basedOn w:val="DefaultParagraphFont"/>
    <w:uiPriority w:val="19"/>
    <w:qFormat/>
    <w:rsid w:val="00D4230B"/>
    <w:rPr>
      <w:i/>
      <w:iCs/>
      <w:color w:val="595959" w:themeColor="text1" w:themeTint="A6"/>
    </w:rPr>
  </w:style>
  <w:style w:type="character" w:styleId="IntenseEmphasis">
    <w:name w:val="Intense Emphasis"/>
    <w:basedOn w:val="DefaultParagraphFont"/>
    <w:uiPriority w:val="21"/>
    <w:qFormat/>
    <w:rsid w:val="00D4230B"/>
    <w:rPr>
      <w:b/>
      <w:bCs/>
      <w:i/>
      <w:iCs/>
      <w:color w:val="auto"/>
    </w:rPr>
  </w:style>
  <w:style w:type="character" w:styleId="SubtleReference">
    <w:name w:val="Subtle Reference"/>
    <w:basedOn w:val="DefaultParagraphFont"/>
    <w:uiPriority w:val="31"/>
    <w:qFormat/>
    <w:rsid w:val="00D4230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230B"/>
    <w:rPr>
      <w:b/>
      <w:bCs/>
      <w:caps w:val="0"/>
      <w:smallCaps/>
      <w:color w:val="auto"/>
      <w:spacing w:val="0"/>
      <w:u w:val="single"/>
    </w:rPr>
  </w:style>
  <w:style w:type="character" w:styleId="BookTitle">
    <w:name w:val="Book Title"/>
    <w:basedOn w:val="DefaultParagraphFont"/>
    <w:uiPriority w:val="33"/>
    <w:qFormat/>
    <w:rsid w:val="00D4230B"/>
    <w:rPr>
      <w:b/>
      <w:bCs/>
      <w:caps w:val="0"/>
      <w:smallCaps/>
      <w:spacing w:val="0"/>
    </w:rPr>
  </w:style>
  <w:style w:type="paragraph" w:styleId="TOCHeading">
    <w:name w:val="TOC Heading"/>
    <w:basedOn w:val="Heading1"/>
    <w:next w:val="Normal"/>
    <w:uiPriority w:val="39"/>
    <w:semiHidden/>
    <w:unhideWhenUsed/>
    <w:qFormat/>
    <w:rsid w:val="00D4230B"/>
    <w:pPr>
      <w:outlineLvl w:val="9"/>
    </w:pPr>
  </w:style>
  <w:style w:type="table" w:styleId="TableGrid">
    <w:name w:val="Table Grid"/>
    <w:basedOn w:val="TableNormal"/>
    <w:uiPriority w:val="39"/>
    <w:rsid w:val="00F2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safeplace</dc:creator>
  <cp:keywords/>
  <dc:description/>
  <cp:lastModifiedBy>safeplace</cp:lastModifiedBy>
  <cp:revision>1</cp:revision>
  <dcterms:created xsi:type="dcterms:W3CDTF">2016-11-02T13:50:00Z</dcterms:created>
  <dcterms:modified xsi:type="dcterms:W3CDTF">2016-11-02T15:18:00Z</dcterms:modified>
</cp:coreProperties>
</file>